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E" w:rsidRDefault="00893B08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5F5E">
        <w:t xml:space="preserve"> </w:t>
      </w:r>
    </w:p>
    <w:p w:rsidR="00F64DFE" w:rsidRDefault="00F64DFE">
      <w:pPr>
        <w:pStyle w:val="Subtitle"/>
        <w:rPr>
          <w:i w:val="0"/>
        </w:rPr>
      </w:pPr>
    </w:p>
    <w:p w:rsidR="00F64DFE" w:rsidRDefault="00893B08">
      <w:pPr>
        <w:pStyle w:val="Subtitle"/>
        <w:rPr>
          <w:rFonts w:ascii="Tahoma" w:eastAsia="Tahoma" w:hAnsi="Tahoma" w:cs="Tahoma"/>
          <w:i w:val="0"/>
          <w:sz w:val="22"/>
          <w:szCs w:val="22"/>
        </w:rPr>
      </w:pPr>
      <w:r>
        <w:rPr>
          <w:rFonts w:ascii="Tahoma" w:eastAsia="Tahoma" w:hAnsi="Tahoma" w:cs="Tahoma"/>
          <w:i w:val="0"/>
          <w:sz w:val="22"/>
          <w:szCs w:val="22"/>
        </w:rPr>
        <w:t>115 Maintenance Road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Salem, SC  29676</w:t>
      </w:r>
    </w:p>
    <w:p w:rsidR="00F64DFE" w:rsidRDefault="00CA036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hyperlink r:id="rId9">
        <w:r w:rsidR="00893B08">
          <w:rPr>
            <w:rFonts w:ascii="Tahoma" w:eastAsia="Tahoma" w:hAnsi="Tahoma" w:cs="Tahoma"/>
            <w:color w:val="0563C1"/>
            <w:sz w:val="22"/>
            <w:szCs w:val="22"/>
            <w:u w:val="single"/>
          </w:rPr>
          <w:t>www.keoweefire.com</w:t>
        </w:r>
      </w:hyperlink>
      <w:r w:rsidR="00893B08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                                     KeoweeCommission@bellsouth.net</w:t>
      </w:r>
    </w:p>
    <w:p w:rsidR="00F64DFE" w:rsidRDefault="004400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Commissioners: Karen Graves. Don Chamberlain,</w:t>
      </w:r>
      <w:r w:rsidR="00893B08">
        <w:rPr>
          <w:rFonts w:ascii="Tahoma" w:eastAsia="Tahoma" w:hAnsi="Tahoma" w:cs="Tahoma"/>
          <w:i/>
          <w:color w:val="000000"/>
          <w:sz w:val="22"/>
          <w:szCs w:val="22"/>
        </w:rPr>
        <w:t xml:space="preserve"> Bill Griffiths, Leo Primeau, John Turner</w:t>
      </w:r>
    </w:p>
    <w:p w:rsidR="00F64DFE" w:rsidRDefault="00F64DF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Keowee Fire Commission Meeting –</w:t>
      </w:r>
      <w:r w:rsidR="004B7CB0">
        <w:rPr>
          <w:rFonts w:ascii="Tahoma" w:eastAsia="Tahoma" w:hAnsi="Tahoma" w:cs="Tahoma"/>
          <w:b/>
          <w:sz w:val="28"/>
          <w:szCs w:val="28"/>
        </w:rPr>
        <w:t xml:space="preserve"> January 21</w:t>
      </w:r>
      <w:r w:rsidR="00800267">
        <w:rPr>
          <w:rFonts w:ascii="Tahoma" w:eastAsia="Tahoma" w:hAnsi="Tahoma" w:cs="Tahoma"/>
          <w:b/>
          <w:sz w:val="28"/>
          <w:szCs w:val="28"/>
        </w:rPr>
        <w:t>, 20</w:t>
      </w:r>
      <w:r w:rsidR="004B7CB0">
        <w:rPr>
          <w:rFonts w:ascii="Tahoma" w:eastAsia="Tahoma" w:hAnsi="Tahoma" w:cs="Tahoma"/>
          <w:b/>
          <w:sz w:val="28"/>
          <w:szCs w:val="28"/>
        </w:rPr>
        <w:t>20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Commissioner Primeau 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>called the meeting to order at 3</w:t>
      </w:r>
      <w:r>
        <w:rPr>
          <w:rFonts w:ascii="Tahoma" w:eastAsia="Tahoma" w:hAnsi="Tahoma" w:cs="Tahoma"/>
          <w:color w:val="000000"/>
          <w:sz w:val="22"/>
          <w:szCs w:val="22"/>
        </w:rPr>
        <w:t>:00 P.M.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Commi</w:t>
      </w:r>
      <w:r w:rsidR="0044006B">
        <w:rPr>
          <w:rFonts w:ascii="Tahoma" w:eastAsia="Tahoma" w:hAnsi="Tahoma" w:cs="Tahoma"/>
          <w:color w:val="000000"/>
          <w:sz w:val="22"/>
          <w:szCs w:val="22"/>
        </w:rPr>
        <w:t>ssioners Present:</w:t>
      </w:r>
      <w:r w:rsidR="00237C8D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44006B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Griffiths, Primeau, Turner.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 xml:space="preserve"> Graves and Chamberlain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Visitors P</w:t>
      </w:r>
      <w:r w:rsidR="00C542B9">
        <w:rPr>
          <w:rFonts w:ascii="Tahoma" w:eastAsia="Tahoma" w:hAnsi="Tahoma" w:cs="Tahoma"/>
          <w:color w:val="000000"/>
          <w:sz w:val="22"/>
          <w:szCs w:val="22"/>
        </w:rPr>
        <w:t xml:space="preserve">resent:  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 xml:space="preserve">Chief Shirley </w:t>
      </w:r>
    </w:p>
    <w:p w:rsidR="00F64DFE" w:rsidRDefault="00893B08">
      <w:pPr>
        <w:pStyle w:val="Subtitle"/>
      </w:pPr>
      <w:r>
        <w:rPr>
          <w:rFonts w:ascii="Tahoma" w:eastAsia="Tahoma" w:hAnsi="Tahoma" w:cs="Tahoma"/>
          <w:i w:val="0"/>
          <w:sz w:val="22"/>
          <w:szCs w:val="22"/>
        </w:rPr>
        <w:t>Secretary Report</w:t>
      </w:r>
    </w:p>
    <w:p w:rsidR="00F64DFE" w:rsidRDefault="00893B08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Minutes from </w:t>
      </w:r>
      <w:r w:rsidR="00CE5F5E">
        <w:rPr>
          <w:rFonts w:ascii="Tahoma" w:eastAsia="Tahoma" w:hAnsi="Tahoma" w:cs="Tahoma"/>
          <w:sz w:val="22"/>
          <w:szCs w:val="22"/>
        </w:rPr>
        <w:t xml:space="preserve">the </w:t>
      </w:r>
      <w:r w:rsidR="004B7CB0">
        <w:rPr>
          <w:rFonts w:ascii="Tahoma" w:eastAsia="Tahoma" w:hAnsi="Tahoma" w:cs="Tahoma"/>
          <w:sz w:val="22"/>
          <w:szCs w:val="22"/>
        </w:rPr>
        <w:t xml:space="preserve">November 19, 2020 </w:t>
      </w:r>
      <w:r w:rsidR="00CA0C22">
        <w:rPr>
          <w:rFonts w:ascii="Tahoma" w:eastAsia="Tahoma" w:hAnsi="Tahoma" w:cs="Tahoma"/>
          <w:sz w:val="22"/>
          <w:szCs w:val="22"/>
        </w:rPr>
        <w:t>meeting were submitted by C</w:t>
      </w:r>
      <w:r>
        <w:rPr>
          <w:rFonts w:ascii="Tahoma" w:eastAsia="Tahoma" w:hAnsi="Tahoma" w:cs="Tahoma"/>
          <w:sz w:val="22"/>
          <w:szCs w:val="22"/>
        </w:rPr>
        <w:t>ommissioner</w:t>
      </w:r>
      <w:r w:rsidR="000D18C9">
        <w:rPr>
          <w:rFonts w:ascii="Tahoma" w:eastAsia="Tahoma" w:hAnsi="Tahoma" w:cs="Tahoma"/>
          <w:sz w:val="22"/>
          <w:szCs w:val="22"/>
        </w:rPr>
        <w:t xml:space="preserve"> J Turner</w:t>
      </w:r>
      <w:r>
        <w:rPr>
          <w:rFonts w:ascii="Tahoma" w:eastAsia="Tahoma" w:hAnsi="Tahoma" w:cs="Tahoma"/>
          <w:sz w:val="22"/>
          <w:szCs w:val="22"/>
        </w:rPr>
        <w:t xml:space="preserve">. </w:t>
      </w:r>
    </w:p>
    <w:p w:rsidR="00F64DFE" w:rsidRDefault="00800267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Motion to accept as submitted</w:t>
      </w:r>
      <w:r w:rsidR="00893B08">
        <w:rPr>
          <w:rFonts w:ascii="Tahoma" w:eastAsia="Tahoma" w:hAnsi="Tahoma" w:cs="Tahoma"/>
          <w:sz w:val="22"/>
          <w:szCs w:val="22"/>
        </w:rPr>
        <w:t xml:space="preserve"> by: </w:t>
      </w:r>
      <w:r w:rsidR="001832E5">
        <w:rPr>
          <w:rFonts w:ascii="Tahoma" w:eastAsia="Tahoma" w:hAnsi="Tahoma" w:cs="Tahoma"/>
          <w:sz w:val="22"/>
          <w:szCs w:val="22"/>
        </w:rPr>
        <w:t>K  Graves</w:t>
      </w:r>
    </w:p>
    <w:p w:rsidR="00F64DFE" w:rsidRDefault="00661CFE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Second</w:t>
      </w:r>
      <w:r w:rsidR="00C542B9">
        <w:rPr>
          <w:rFonts w:ascii="Tahoma" w:eastAsia="Tahoma" w:hAnsi="Tahoma" w:cs="Tahoma"/>
          <w:sz w:val="22"/>
          <w:szCs w:val="22"/>
        </w:rPr>
        <w:t xml:space="preserve"> by:</w:t>
      </w:r>
      <w:r w:rsidR="00122533">
        <w:rPr>
          <w:rFonts w:ascii="Tahoma" w:eastAsia="Tahoma" w:hAnsi="Tahoma" w:cs="Tahoma"/>
          <w:sz w:val="22"/>
          <w:szCs w:val="22"/>
        </w:rPr>
        <w:t xml:space="preserve"> </w:t>
      </w:r>
      <w:r w:rsidR="004B7CB0">
        <w:rPr>
          <w:rFonts w:ascii="Tahoma" w:eastAsia="Tahoma" w:hAnsi="Tahoma" w:cs="Tahoma"/>
          <w:sz w:val="22"/>
          <w:szCs w:val="22"/>
        </w:rPr>
        <w:t>D Chamberlain</w:t>
      </w:r>
    </w:p>
    <w:p w:rsidR="00F64DFE" w:rsidRDefault="00893B08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Vote to accept was unanimous. </w:t>
      </w:r>
    </w:p>
    <w:p w:rsidR="00F64DFE" w:rsidRDefault="00F64DFE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</w:p>
    <w:p w:rsidR="00F64DFE" w:rsidRDefault="006D49C4" w:rsidP="006D49C4">
      <w:pPr>
        <w:pStyle w:val="Subtitle"/>
        <w:jc w:val="left"/>
      </w:pPr>
      <w:r>
        <w:rPr>
          <w:rFonts w:ascii="Tahoma" w:eastAsia="Tahoma" w:hAnsi="Tahoma" w:cs="Tahoma"/>
          <w:i w:val="0"/>
          <w:sz w:val="22"/>
          <w:szCs w:val="22"/>
        </w:rPr>
        <w:t xml:space="preserve">                                          Financial </w:t>
      </w:r>
      <w:r w:rsidR="00893B08">
        <w:rPr>
          <w:rFonts w:ascii="Tahoma" w:eastAsia="Tahoma" w:hAnsi="Tahoma" w:cs="Tahoma"/>
          <w:i w:val="0"/>
          <w:sz w:val="22"/>
          <w:szCs w:val="22"/>
        </w:rPr>
        <w:t>Report</w:t>
      </w:r>
      <w:r>
        <w:rPr>
          <w:rFonts w:ascii="Tahoma" w:eastAsia="Tahoma" w:hAnsi="Tahoma" w:cs="Tahoma"/>
          <w:i w:val="0"/>
          <w:sz w:val="22"/>
          <w:szCs w:val="22"/>
        </w:rPr>
        <w:t>s</w:t>
      </w:r>
    </w:p>
    <w:p w:rsidR="00F64DFE" w:rsidRDefault="00F64DFE" w:rsidP="007B7E8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left="810"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0" w:name="_gjdgxs" w:colFirst="0" w:colLast="0"/>
      <w:bookmarkEnd w:id="0"/>
    </w:p>
    <w:p w:rsidR="002B5799" w:rsidRDefault="002B5799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1.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 xml:space="preserve"> Treasurer</w:t>
      </w:r>
      <w:r w:rsidR="00237C8D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>B Graves</w:t>
      </w:r>
      <w:r w:rsidR="001832E5">
        <w:rPr>
          <w:rFonts w:ascii="Tahoma" w:eastAsia="Tahoma" w:hAnsi="Tahoma" w:cs="Tahoma"/>
          <w:color w:val="000000"/>
          <w:sz w:val="22"/>
          <w:szCs w:val="22"/>
        </w:rPr>
        <w:t xml:space="preserve"> reported that the station 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 xml:space="preserve">has $573,956.45 cash on hand which is $7,616.94 more than cash on hand 12/2019. </w:t>
      </w:r>
      <w:r w:rsidR="00BA6E26">
        <w:rPr>
          <w:rFonts w:ascii="Tahoma" w:eastAsia="Tahoma" w:hAnsi="Tahoma" w:cs="Tahoma"/>
          <w:color w:val="000000"/>
          <w:sz w:val="22"/>
          <w:szCs w:val="22"/>
        </w:rPr>
        <w:t xml:space="preserve">At the six month mark the station is 11% under budget. </w:t>
      </w:r>
      <w:r w:rsidR="00F6143D">
        <w:rPr>
          <w:rFonts w:ascii="Tahoma" w:eastAsia="Tahoma" w:hAnsi="Tahoma" w:cs="Tahoma"/>
          <w:color w:val="000000"/>
          <w:sz w:val="22"/>
          <w:szCs w:val="22"/>
        </w:rPr>
        <w:t>Expenses included Annual fire hose pressure testing</w:t>
      </w:r>
      <w:r w:rsidR="000A79D7">
        <w:rPr>
          <w:rFonts w:ascii="Tahoma" w:eastAsia="Tahoma" w:hAnsi="Tahoma" w:cs="Tahoma"/>
          <w:color w:val="000000"/>
          <w:sz w:val="22"/>
          <w:szCs w:val="22"/>
        </w:rPr>
        <w:t xml:space="preserve">, $2181. and annual MSA air </w:t>
      </w:r>
      <w:r w:rsidR="00BA6E26">
        <w:rPr>
          <w:rFonts w:ascii="Tahoma" w:eastAsia="Tahoma" w:hAnsi="Tahoma" w:cs="Tahoma"/>
          <w:color w:val="000000"/>
          <w:sz w:val="22"/>
          <w:szCs w:val="22"/>
        </w:rPr>
        <w:t>pack testing, $925.</w:t>
      </w:r>
    </w:p>
    <w:p w:rsidR="00BA6E26" w:rsidRDefault="00BA6E26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A6E26" w:rsidRDefault="00637A4F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</w:t>
      </w:r>
      <w:r w:rsidR="002B5799">
        <w:rPr>
          <w:rFonts w:ascii="Tahoma" w:eastAsia="Tahoma" w:hAnsi="Tahoma" w:cs="Tahoma"/>
          <w:color w:val="000000"/>
          <w:sz w:val="22"/>
          <w:szCs w:val="22"/>
        </w:rPr>
        <w:t>. B Griffiths</w:t>
      </w:r>
      <w:r w:rsidR="00BA6E26">
        <w:rPr>
          <w:rFonts w:ascii="Tahoma" w:eastAsia="Tahoma" w:hAnsi="Tahoma" w:cs="Tahoma"/>
          <w:color w:val="000000"/>
          <w:sz w:val="22"/>
          <w:szCs w:val="22"/>
        </w:rPr>
        <w:t xml:space="preserve"> submitted the balance sheet for December 31,2019.</w:t>
      </w:r>
    </w:p>
    <w:p w:rsidR="00637A4F" w:rsidRDefault="00BA6E26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 xml:space="preserve">Cash-Checking Acct.-South State Bank 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.5%           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 xml:space="preserve"> $ 121,810.53</w:t>
      </w:r>
    </w:p>
    <w:p w:rsidR="00D507A6" w:rsidRDefault="00D507A6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C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ash-MM-South State – Reserves  .9%                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$ 137,659.96</w:t>
      </w:r>
    </w:p>
    <w:p w:rsidR="00D507A6" w:rsidRDefault="00066430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 xml:space="preserve"> Cash-CD-SS-1.8% 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>-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>20 mo.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-2/20/20                       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>$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 xml:space="preserve">  50,552.21</w:t>
      </w:r>
    </w:p>
    <w:p w:rsidR="00D507A6" w:rsidRDefault="00066430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 xml:space="preserve"> Cash- Vanguard-MM- Hold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ing Acct                         </w:t>
      </w:r>
      <w:r w:rsidR="00D507A6">
        <w:rPr>
          <w:rFonts w:ascii="Tahoma" w:eastAsia="Tahoma" w:hAnsi="Tahoma" w:cs="Tahoma"/>
          <w:color w:val="000000"/>
          <w:sz w:val="22"/>
          <w:szCs w:val="22"/>
        </w:rPr>
        <w:t>$       985.20</w:t>
      </w:r>
    </w:p>
    <w:p w:rsidR="00D507A6" w:rsidRDefault="00D507A6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>Cash-CD-Vanguard-4mo.-</w:t>
      </w:r>
      <w:r w:rsidR="00066430">
        <w:rPr>
          <w:rFonts w:ascii="Tahoma" w:eastAsia="Tahoma" w:hAnsi="Tahoma" w:cs="Tahoma"/>
          <w:color w:val="000000"/>
          <w:sz w:val="22"/>
          <w:szCs w:val="22"/>
        </w:rPr>
        <w:t>3/11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 -1.6%                     </w:t>
      </w:r>
      <w:r w:rsidR="009048F1">
        <w:rPr>
          <w:rFonts w:ascii="Tahoma" w:eastAsia="Tahoma" w:hAnsi="Tahoma" w:cs="Tahoma"/>
          <w:color w:val="000000"/>
          <w:sz w:val="22"/>
          <w:szCs w:val="22"/>
        </w:rPr>
        <w:t>$   52,000.00</w:t>
      </w:r>
    </w:p>
    <w:p w:rsidR="009048F1" w:rsidRDefault="00066430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</w:t>
      </w:r>
      <w:r w:rsidR="009048F1">
        <w:rPr>
          <w:rFonts w:ascii="Tahoma" w:eastAsia="Tahoma" w:hAnsi="Tahoma" w:cs="Tahoma"/>
          <w:color w:val="000000"/>
          <w:sz w:val="22"/>
          <w:szCs w:val="22"/>
        </w:rPr>
        <w:t>Cash-CD-Vanguard-3 mo.</w:t>
      </w:r>
      <w:r>
        <w:rPr>
          <w:rFonts w:ascii="Tahoma" w:eastAsia="Tahoma" w:hAnsi="Tahoma" w:cs="Tahoma"/>
          <w:color w:val="000000"/>
          <w:sz w:val="22"/>
          <w:szCs w:val="22"/>
        </w:rPr>
        <w:t>-</w:t>
      </w:r>
      <w:r w:rsidR="009048F1">
        <w:rPr>
          <w:rFonts w:ascii="Tahoma" w:eastAsia="Tahoma" w:hAnsi="Tahoma" w:cs="Tahoma"/>
          <w:color w:val="000000"/>
          <w:sz w:val="22"/>
          <w:szCs w:val="22"/>
        </w:rPr>
        <w:t>2/07/20-1.55%               $ 101,000.00</w:t>
      </w:r>
    </w:p>
    <w:p w:rsidR="009048F1" w:rsidRDefault="00066430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>Cash-CD-Vanguard-12mo.-</w:t>
      </w:r>
      <w:r w:rsidR="009048F1">
        <w:rPr>
          <w:rFonts w:ascii="Tahoma" w:eastAsia="Tahoma" w:hAnsi="Tahoma" w:cs="Tahoma"/>
          <w:color w:val="000000"/>
          <w:sz w:val="22"/>
          <w:szCs w:val="22"/>
        </w:rPr>
        <w:t>5/22/20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-2.5%              </w:t>
      </w:r>
      <w:r w:rsidR="009048F1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9048F1">
        <w:rPr>
          <w:rFonts w:ascii="Tahoma" w:eastAsia="Tahoma" w:hAnsi="Tahoma" w:cs="Tahoma"/>
          <w:color w:val="000000"/>
          <w:sz w:val="22"/>
          <w:szCs w:val="22"/>
        </w:rPr>
        <w:t>$</w:t>
      </w:r>
      <w:r w:rsidR="00E76940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68098C">
        <w:rPr>
          <w:rFonts w:ascii="Tahoma" w:eastAsia="Tahoma" w:hAnsi="Tahoma" w:cs="Tahoma"/>
          <w:color w:val="000000"/>
          <w:sz w:val="22"/>
          <w:szCs w:val="22"/>
        </w:rPr>
        <w:t>100,420.00</w:t>
      </w:r>
    </w:p>
    <w:p w:rsidR="0068098C" w:rsidRDefault="0068098C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                  Total                                                $563,236.62</w:t>
      </w:r>
    </w:p>
    <w:p w:rsidR="00E76940" w:rsidRDefault="00E76940" w:rsidP="00AE5EB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:rsidR="00637A4F" w:rsidRDefault="00AE5EB2" w:rsidP="00AE5EB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</w:t>
      </w:r>
      <w:r w:rsidR="00C4690C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8859CA">
        <w:rPr>
          <w:rFonts w:ascii="Tahoma" w:eastAsia="Tahoma" w:hAnsi="Tahoma" w:cs="Tahoma"/>
          <w:color w:val="000000"/>
          <w:sz w:val="22"/>
          <w:szCs w:val="22"/>
        </w:rPr>
        <w:t>Capt. Shirley anticipates the average financial requirement for operations is $55,000. per month</w:t>
      </w:r>
      <w:r w:rsidR="000A79D7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8859CA" w:rsidRDefault="008859CA" w:rsidP="00AE5EB2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8859CA" w:rsidRDefault="008859CA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4</w:t>
      </w:r>
      <w:r w:rsidR="00162DA9">
        <w:rPr>
          <w:rFonts w:ascii="Tahoma" w:eastAsia="Tahoma" w:hAnsi="Tahoma" w:cs="Tahoma"/>
          <w:color w:val="000000"/>
          <w:sz w:val="22"/>
          <w:szCs w:val="22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E87EA8">
        <w:rPr>
          <w:rFonts w:ascii="Tahoma" w:eastAsia="Tahoma" w:hAnsi="Tahoma" w:cs="Tahoma"/>
          <w:color w:val="000000"/>
          <w:sz w:val="22"/>
          <w:szCs w:val="22"/>
        </w:rPr>
        <w:t xml:space="preserve">L Primeau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made a motion to </w:t>
      </w:r>
      <w:r w:rsidR="00963BC7">
        <w:rPr>
          <w:rFonts w:ascii="Tahoma" w:eastAsia="Tahoma" w:hAnsi="Tahoma" w:cs="Tahoma"/>
          <w:color w:val="000000"/>
          <w:sz w:val="22"/>
          <w:szCs w:val="22"/>
        </w:rPr>
        <w:t xml:space="preserve">roll the $101,000 CD maturing 2/07 into a one year CD at the prevailing rate. </w:t>
      </w:r>
    </w:p>
    <w:p w:rsidR="00963BC7" w:rsidRDefault="00963BC7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K Graves second</w:t>
      </w:r>
      <w:r w:rsidR="000A79D7">
        <w:rPr>
          <w:rFonts w:ascii="Tahoma" w:eastAsia="Tahoma" w:hAnsi="Tahoma" w:cs="Tahoma"/>
          <w:color w:val="000000"/>
          <w:sz w:val="22"/>
          <w:szCs w:val="22"/>
        </w:rPr>
        <w:t xml:space="preserve">ed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the motion and it was passed unanimously.</w:t>
      </w:r>
    </w:p>
    <w:p w:rsidR="008A054F" w:rsidRDefault="008A054F" w:rsidP="00FC0C5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5E602A" w:rsidRDefault="005E602A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5E602A" w:rsidRDefault="005E602A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Arial Black" w:eastAsia="Tahoma" w:hAnsi="Arial Black" w:cs="Tahoma"/>
          <w:color w:val="000000"/>
        </w:rPr>
      </w:pPr>
      <w:r>
        <w:rPr>
          <w:rFonts w:ascii="Arial Black" w:eastAsia="Tahoma" w:hAnsi="Arial Black" w:cs="Tahoma"/>
          <w:color w:val="000000"/>
        </w:rPr>
        <w:t>Grants</w:t>
      </w:r>
    </w:p>
    <w:p w:rsidR="005E602A" w:rsidRDefault="005E602A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Theme="minorHAnsi" w:eastAsia="Tahoma" w:hAnsiTheme="minorHAnsi" w:cstheme="minorHAnsi"/>
          <w:color w:val="000000"/>
        </w:rPr>
      </w:pPr>
    </w:p>
    <w:p w:rsidR="00FC0C5E" w:rsidRDefault="005E602A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Theme="minorHAnsi" w:eastAsia="Tahoma" w:hAnsiTheme="minorHAnsi" w:cstheme="minorHAnsi"/>
          <w:color w:val="000000"/>
        </w:rPr>
      </w:pPr>
      <w:r>
        <w:rPr>
          <w:rFonts w:asciiTheme="minorHAnsi" w:eastAsia="Tahoma" w:hAnsiTheme="minorHAnsi" w:cstheme="minorHAnsi"/>
          <w:color w:val="000000"/>
        </w:rPr>
        <w:t xml:space="preserve">1. Chief Shirley reported that </w:t>
      </w:r>
      <w:r w:rsidR="00FC0C5E">
        <w:rPr>
          <w:rFonts w:asciiTheme="minorHAnsi" w:eastAsia="Tahoma" w:hAnsiTheme="minorHAnsi" w:cstheme="minorHAnsi"/>
          <w:color w:val="000000"/>
        </w:rPr>
        <w:t>he was able to save the station the budgeted $7500. from the capital reserve fund by securing oxygen bottles from the county to replace the existing near expired ones thanks to the assistance from Scott Krien.</w:t>
      </w:r>
      <w:r>
        <w:rPr>
          <w:rFonts w:asciiTheme="minorHAnsi" w:eastAsia="Tahoma" w:hAnsiTheme="minorHAnsi" w:cstheme="minorHAnsi"/>
          <w:color w:val="000000"/>
        </w:rPr>
        <w:t xml:space="preserve"> </w:t>
      </w:r>
    </w:p>
    <w:p w:rsidR="00E87EA8" w:rsidRDefault="00FC0C5E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Theme="minorHAnsi" w:eastAsia="Tahoma" w:hAnsiTheme="minorHAnsi" w:cstheme="minorHAnsi"/>
          <w:color w:val="000000"/>
        </w:rPr>
      </w:pPr>
      <w:r>
        <w:rPr>
          <w:rFonts w:asciiTheme="minorHAnsi" w:eastAsia="Tahoma" w:hAnsiTheme="minorHAnsi" w:cstheme="minorHAnsi"/>
          <w:color w:val="000000"/>
        </w:rPr>
        <w:lastRenderedPageBreak/>
        <w:t>2</w:t>
      </w:r>
      <w:r w:rsidR="00E87EA8">
        <w:rPr>
          <w:rFonts w:asciiTheme="minorHAnsi" w:eastAsia="Tahoma" w:hAnsiTheme="minorHAnsi" w:cstheme="minorHAnsi"/>
          <w:color w:val="000000"/>
        </w:rPr>
        <w:t xml:space="preserve"> </w:t>
      </w:r>
      <w:r>
        <w:rPr>
          <w:rFonts w:asciiTheme="minorHAnsi" w:eastAsia="Tahoma" w:hAnsiTheme="minorHAnsi" w:cstheme="minorHAnsi"/>
          <w:color w:val="000000"/>
        </w:rPr>
        <w:t>.</w:t>
      </w:r>
      <w:r w:rsidR="00E87EA8">
        <w:rPr>
          <w:rFonts w:asciiTheme="minorHAnsi" w:eastAsia="Tahoma" w:hAnsiTheme="minorHAnsi" w:cstheme="minorHAnsi"/>
          <w:color w:val="000000"/>
        </w:rPr>
        <w:t>A command staff meeting is scheduled for 1/22 to discuss what the station will request in the form of a grant from FEMA.</w:t>
      </w:r>
    </w:p>
    <w:p w:rsidR="00E87EA8" w:rsidRDefault="00E87EA8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Theme="minorHAnsi" w:eastAsia="Tahoma" w:hAnsiTheme="minorHAnsi" w:cstheme="minorHAnsi"/>
          <w:color w:val="000000"/>
        </w:rPr>
      </w:pPr>
    </w:p>
    <w:p w:rsidR="005E602A" w:rsidRDefault="00DE2AB3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Theme="minorHAnsi" w:eastAsia="Tahoma" w:hAnsiTheme="minorHAnsi" w:cstheme="minorHAnsi"/>
          <w:color w:val="000000"/>
        </w:rPr>
      </w:pPr>
      <w:r>
        <w:rPr>
          <w:rFonts w:asciiTheme="minorHAnsi" w:eastAsia="Tahoma" w:hAnsiTheme="minorHAnsi" w:cstheme="minorHAnsi"/>
          <w:color w:val="000000"/>
        </w:rPr>
        <w:t>.</w:t>
      </w:r>
    </w:p>
    <w:p w:rsidR="00DE2AB3" w:rsidRPr="005E602A" w:rsidRDefault="00DE2AB3" w:rsidP="00854F3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Theme="minorHAnsi" w:eastAsia="Tahoma" w:hAnsiTheme="minorHAnsi" w:cstheme="minorHAnsi"/>
          <w:color w:val="000000"/>
        </w:rPr>
      </w:pPr>
    </w:p>
    <w:p w:rsidR="00637A4F" w:rsidRDefault="005911DA" w:rsidP="005911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ascii="Arial Black" w:eastAsia="Tahoma" w:hAnsi="Arial Black" w:cs="Tahoma"/>
          <w:color w:val="000000"/>
        </w:rPr>
      </w:pPr>
      <w:r>
        <w:rPr>
          <w:rFonts w:ascii="Arial Black" w:eastAsia="Tahoma" w:hAnsi="Arial Black" w:cs="Tahoma"/>
          <w:color w:val="000000"/>
        </w:rPr>
        <w:t>Updated Capital Asset Plan</w:t>
      </w:r>
      <w:r w:rsidR="008A054F" w:rsidRPr="005911DA">
        <w:rPr>
          <w:rFonts w:ascii="Arial Black" w:eastAsia="Tahoma" w:hAnsi="Arial Black" w:cs="Tahoma"/>
          <w:color w:val="000000"/>
        </w:rPr>
        <w:t xml:space="preserve"> </w:t>
      </w:r>
    </w:p>
    <w:p w:rsidR="00426D6F" w:rsidRPr="005911DA" w:rsidRDefault="005911DA" w:rsidP="00B80374">
      <w:pPr>
        <w:rPr>
          <w:rFonts w:eastAsia="Tahoma"/>
          <w:sz w:val="28"/>
          <w:szCs w:val="28"/>
        </w:rPr>
      </w:pPr>
      <w:r>
        <w:rPr>
          <w:rFonts w:eastAsia="Tahoma"/>
        </w:rPr>
        <w:t xml:space="preserve">    </w:t>
      </w:r>
      <w:r w:rsidR="00B80374">
        <w:rPr>
          <w:rFonts w:eastAsia="Tahoma"/>
          <w:sz w:val="28"/>
          <w:szCs w:val="28"/>
        </w:rPr>
        <w:t>As noted above , $7500 was removed from the capital asset plan since the county resolved the issue with the expired bottles.</w:t>
      </w:r>
    </w:p>
    <w:p w:rsidR="00F64DFE" w:rsidRDefault="00CB0B5F" w:rsidP="006D49C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</w:p>
    <w:p w:rsidR="005C4437" w:rsidRDefault="001B0E8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spacing w:after="12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</w:t>
      </w:r>
    </w:p>
    <w:p w:rsidR="00F64DFE" w:rsidRPr="00276838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</w:t>
      </w:r>
      <w:r w:rsidR="00702260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Station Activity</w:t>
      </w:r>
    </w:p>
    <w:p w:rsidR="00AB1CB5" w:rsidRDefault="0073088F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Chief Shirley </w:t>
      </w:r>
      <w:r w:rsidR="00893B08">
        <w:rPr>
          <w:rFonts w:ascii="Tahoma" w:eastAsia="Tahoma" w:hAnsi="Tahoma" w:cs="Tahoma"/>
          <w:sz w:val="22"/>
          <w:szCs w:val="22"/>
        </w:rPr>
        <w:t xml:space="preserve">reported that we had </w:t>
      </w:r>
      <w:r w:rsidR="00B80374">
        <w:rPr>
          <w:rFonts w:ascii="Tahoma" w:eastAsia="Tahoma" w:hAnsi="Tahoma" w:cs="Tahoma"/>
          <w:sz w:val="22"/>
          <w:szCs w:val="22"/>
        </w:rPr>
        <w:t>17</w:t>
      </w:r>
      <w:r w:rsidR="008A0457">
        <w:rPr>
          <w:rFonts w:ascii="Tahoma" w:eastAsia="Tahoma" w:hAnsi="Tahoma" w:cs="Tahoma"/>
          <w:sz w:val="22"/>
          <w:szCs w:val="22"/>
        </w:rPr>
        <w:t xml:space="preserve"> calls</w:t>
      </w:r>
      <w:r w:rsidR="001420CF">
        <w:rPr>
          <w:rFonts w:ascii="Tahoma" w:eastAsia="Tahoma" w:hAnsi="Tahoma" w:cs="Tahoma"/>
          <w:sz w:val="22"/>
          <w:szCs w:val="22"/>
        </w:rPr>
        <w:t>,</w:t>
      </w:r>
      <w:r w:rsidR="00B80374">
        <w:rPr>
          <w:rFonts w:ascii="Tahoma" w:eastAsia="Tahoma" w:hAnsi="Tahoma" w:cs="Tahoma"/>
          <w:sz w:val="22"/>
          <w:szCs w:val="22"/>
        </w:rPr>
        <w:t xml:space="preserve"> which included 1 fire call and 13</w:t>
      </w:r>
      <w:r w:rsidR="001420CF">
        <w:rPr>
          <w:rFonts w:ascii="Tahoma" w:eastAsia="Tahoma" w:hAnsi="Tahoma" w:cs="Tahoma"/>
          <w:sz w:val="22"/>
          <w:szCs w:val="22"/>
        </w:rPr>
        <w:t xml:space="preserve"> EMS </w:t>
      </w:r>
      <w:r w:rsidR="00B80374">
        <w:rPr>
          <w:rFonts w:ascii="Tahoma" w:eastAsia="Tahoma" w:hAnsi="Tahoma" w:cs="Tahoma"/>
          <w:sz w:val="22"/>
          <w:szCs w:val="22"/>
        </w:rPr>
        <w:t xml:space="preserve">related </w:t>
      </w:r>
      <w:r w:rsidR="001420CF">
        <w:rPr>
          <w:rFonts w:ascii="Tahoma" w:eastAsia="Tahoma" w:hAnsi="Tahoma" w:cs="Tahoma"/>
          <w:sz w:val="22"/>
          <w:szCs w:val="22"/>
        </w:rPr>
        <w:t>calls</w:t>
      </w:r>
      <w:r w:rsidR="00B80374">
        <w:rPr>
          <w:rFonts w:ascii="Tahoma" w:eastAsia="Tahoma" w:hAnsi="Tahoma" w:cs="Tahoma"/>
          <w:sz w:val="22"/>
          <w:szCs w:val="22"/>
        </w:rPr>
        <w:t xml:space="preserve"> in November, 2019</w:t>
      </w:r>
      <w:r w:rsidR="00B47549">
        <w:rPr>
          <w:rFonts w:ascii="Tahoma" w:eastAsia="Tahoma" w:hAnsi="Tahoma" w:cs="Tahoma"/>
          <w:sz w:val="22"/>
          <w:szCs w:val="22"/>
        </w:rPr>
        <w:t>.</w:t>
      </w:r>
      <w:r w:rsidR="00FC311E">
        <w:rPr>
          <w:rFonts w:ascii="Tahoma" w:eastAsia="Tahoma" w:hAnsi="Tahoma" w:cs="Tahoma"/>
          <w:sz w:val="22"/>
          <w:szCs w:val="22"/>
        </w:rPr>
        <w:t xml:space="preserve"> </w:t>
      </w:r>
      <w:r w:rsidR="006D49C4">
        <w:rPr>
          <w:rFonts w:ascii="Tahoma" w:eastAsia="Tahoma" w:hAnsi="Tahoma" w:cs="Tahoma"/>
          <w:sz w:val="22"/>
          <w:szCs w:val="22"/>
        </w:rPr>
        <w:t xml:space="preserve"> </w:t>
      </w:r>
      <w:r w:rsidR="00B80374">
        <w:rPr>
          <w:rFonts w:ascii="Tahoma" w:eastAsia="Tahoma" w:hAnsi="Tahoma" w:cs="Tahoma"/>
          <w:sz w:val="22"/>
          <w:szCs w:val="22"/>
        </w:rPr>
        <w:t xml:space="preserve">The station had 10 calls in December, 0 fire calls and </w:t>
      </w:r>
      <w:r w:rsidR="00246544">
        <w:rPr>
          <w:rFonts w:ascii="Tahoma" w:eastAsia="Tahoma" w:hAnsi="Tahoma" w:cs="Tahoma"/>
          <w:sz w:val="22"/>
          <w:szCs w:val="22"/>
        </w:rPr>
        <w:t>5 EMS related calls.</w:t>
      </w:r>
    </w:p>
    <w:p w:rsidR="00F64DFE" w:rsidRDefault="00893B08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Personnel</w:t>
      </w:r>
      <w:r w:rsidR="00AB1CB5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</w:p>
    <w:p w:rsidR="006622ED" w:rsidRDefault="006622ED">
      <w:pPr>
        <w:pStyle w:val="normal0"/>
        <w:widowControl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 changes with personnel status in the month of </w:t>
      </w:r>
      <w:r w:rsidR="00246544">
        <w:rPr>
          <w:rFonts w:ascii="Tahoma" w:eastAsia="Tahoma" w:hAnsi="Tahoma" w:cs="Tahoma"/>
        </w:rPr>
        <w:t>November and December.</w:t>
      </w:r>
    </w:p>
    <w:p w:rsidR="006622ED" w:rsidRDefault="00246544">
      <w:pPr>
        <w:pStyle w:val="normal0"/>
        <w:widowControl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Sam, Ben and Tyler have completed their EMT certification as of December 31.</w:t>
      </w:r>
    </w:p>
    <w:p w:rsidR="00F64DFE" w:rsidRDefault="00893B08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Fire Equipment Status</w:t>
      </w:r>
    </w:p>
    <w:p w:rsidR="00232732" w:rsidRDefault="006622ED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E-173 has been moved to the SC Forestry Commission in Columbia and is awaiting shipment to the Dominican </w:t>
      </w:r>
      <w:r w:rsidR="005B76A4">
        <w:rPr>
          <w:rFonts w:ascii="Tahoma" w:eastAsia="Tahoma" w:hAnsi="Tahoma" w:cs="Tahoma"/>
          <w:sz w:val="22"/>
          <w:szCs w:val="22"/>
        </w:rPr>
        <w:t>Republic</w:t>
      </w:r>
      <w:r w:rsidR="002129A8">
        <w:rPr>
          <w:rFonts w:ascii="Tahoma" w:eastAsia="Tahoma" w:hAnsi="Tahoma" w:cs="Tahoma"/>
          <w:sz w:val="22"/>
          <w:szCs w:val="22"/>
        </w:rPr>
        <w:t>.</w:t>
      </w:r>
      <w:r w:rsidR="00893B08">
        <w:rPr>
          <w:rFonts w:ascii="Tahoma" w:eastAsia="Tahoma" w:hAnsi="Tahoma" w:cs="Tahoma"/>
          <w:sz w:val="22"/>
          <w:szCs w:val="22"/>
        </w:rPr>
        <w:t xml:space="preserve"> </w:t>
      </w:r>
      <w:r w:rsidR="00246544">
        <w:rPr>
          <w:rFonts w:ascii="Tahoma" w:eastAsia="Tahoma" w:hAnsi="Tahoma" w:cs="Tahoma"/>
          <w:sz w:val="22"/>
          <w:szCs w:val="22"/>
        </w:rPr>
        <w:t>The vehicle remains at SC Forestry awaiting shipment.</w:t>
      </w:r>
    </w:p>
    <w:p w:rsidR="008C17CB" w:rsidRDefault="00246544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Salem FD is considering a purchase of the ladder truck</w:t>
      </w:r>
      <w:r w:rsidR="000A79D7">
        <w:rPr>
          <w:rFonts w:ascii="Tahoma" w:eastAsia="Tahoma" w:hAnsi="Tahoma" w:cs="Tahoma"/>
          <w:sz w:val="22"/>
          <w:szCs w:val="22"/>
        </w:rPr>
        <w:t xml:space="preserve"> 17</w:t>
      </w:r>
      <w:r>
        <w:rPr>
          <w:rFonts w:ascii="Tahoma" w:eastAsia="Tahoma" w:hAnsi="Tahoma" w:cs="Tahoma"/>
          <w:sz w:val="22"/>
          <w:szCs w:val="22"/>
        </w:rPr>
        <w:t xml:space="preserve"> when the station is ready to sell it</w:t>
      </w:r>
      <w:r w:rsidR="008C17CB">
        <w:rPr>
          <w:rFonts w:ascii="Tahoma" w:eastAsia="Tahoma" w:hAnsi="Tahoma" w:cs="Tahoma"/>
          <w:sz w:val="22"/>
          <w:szCs w:val="22"/>
        </w:rPr>
        <w:t>.</w:t>
      </w:r>
    </w:p>
    <w:p w:rsidR="008C17CB" w:rsidRDefault="00246544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training tower has been removed by </w:t>
      </w:r>
      <w:r w:rsidR="00773DF6">
        <w:rPr>
          <w:rFonts w:ascii="Tahoma" w:eastAsia="Tahoma" w:hAnsi="Tahoma" w:cs="Tahoma"/>
          <w:sz w:val="22"/>
          <w:szCs w:val="22"/>
        </w:rPr>
        <w:t xml:space="preserve">KKPOA at no cost due to a concern for </w:t>
      </w:r>
      <w:r w:rsidR="000A79D7">
        <w:rPr>
          <w:rFonts w:ascii="Tahoma" w:eastAsia="Tahoma" w:hAnsi="Tahoma" w:cs="Tahoma"/>
          <w:sz w:val="22"/>
          <w:szCs w:val="22"/>
        </w:rPr>
        <w:t>safety</w:t>
      </w:r>
      <w:r w:rsidR="00773DF6">
        <w:rPr>
          <w:rFonts w:ascii="Tahoma" w:eastAsia="Tahoma" w:hAnsi="Tahoma" w:cs="Tahoma"/>
          <w:sz w:val="22"/>
          <w:szCs w:val="22"/>
        </w:rPr>
        <w:t xml:space="preserve"> and it had become an eyesore to KKPOA.</w:t>
      </w:r>
    </w:p>
    <w:p w:rsidR="005B76A4" w:rsidRDefault="005B76A4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</w:p>
    <w:p w:rsidR="005B76A4" w:rsidRDefault="005B76A4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</w:p>
    <w:p w:rsidR="008704F7" w:rsidRDefault="002954F4">
      <w:pPr>
        <w:pStyle w:val="normal0"/>
        <w:widowControl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Dock Permit status</w:t>
      </w:r>
    </w:p>
    <w:p w:rsidR="002954F4" w:rsidRDefault="002954F4">
      <w:pPr>
        <w:pStyle w:val="normal0"/>
        <w:widowControl/>
        <w:rPr>
          <w:rFonts w:ascii="Tahoma" w:eastAsia="Tahoma" w:hAnsi="Tahoma" w:cs="Tahoma"/>
          <w:b/>
        </w:rPr>
      </w:pPr>
    </w:p>
    <w:p w:rsidR="002954F4" w:rsidRPr="002954F4" w:rsidRDefault="002954F4" w:rsidP="002954F4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The dock modific</w:t>
      </w:r>
      <w:r w:rsidR="00446635">
        <w:rPr>
          <w:rFonts w:eastAsia="Tahoma"/>
          <w:sz w:val="28"/>
          <w:szCs w:val="28"/>
        </w:rPr>
        <w:t xml:space="preserve">ation/extension permit request </w:t>
      </w:r>
      <w:r>
        <w:rPr>
          <w:rFonts w:eastAsia="Tahoma"/>
          <w:sz w:val="28"/>
          <w:szCs w:val="28"/>
        </w:rPr>
        <w:t>has been</w:t>
      </w:r>
      <w:r w:rsidR="00773DF6">
        <w:rPr>
          <w:rFonts w:eastAsia="Tahoma"/>
          <w:sz w:val="28"/>
          <w:szCs w:val="28"/>
        </w:rPr>
        <w:t xml:space="preserve"> approved</w:t>
      </w:r>
      <w:r>
        <w:rPr>
          <w:rFonts w:eastAsia="Tahoma"/>
          <w:sz w:val="28"/>
          <w:szCs w:val="28"/>
        </w:rPr>
        <w:t xml:space="preserve"> </w:t>
      </w:r>
      <w:r w:rsidR="00773DF6">
        <w:rPr>
          <w:rFonts w:eastAsia="Tahoma"/>
          <w:sz w:val="28"/>
          <w:szCs w:val="28"/>
        </w:rPr>
        <w:t xml:space="preserve">by </w:t>
      </w:r>
      <w:r>
        <w:rPr>
          <w:rFonts w:eastAsia="Tahoma"/>
          <w:sz w:val="28"/>
          <w:szCs w:val="28"/>
        </w:rPr>
        <w:t>DNR</w:t>
      </w:r>
      <w:r w:rsidR="00A4591A">
        <w:rPr>
          <w:rFonts w:eastAsia="Tahoma"/>
          <w:sz w:val="28"/>
          <w:szCs w:val="28"/>
        </w:rPr>
        <w:t xml:space="preserve"> and the</w:t>
      </w:r>
      <w:r>
        <w:rPr>
          <w:rFonts w:eastAsia="Tahoma"/>
          <w:sz w:val="28"/>
          <w:szCs w:val="28"/>
        </w:rPr>
        <w:t xml:space="preserve"> SC DH</w:t>
      </w:r>
      <w:r w:rsidR="00773DF6">
        <w:rPr>
          <w:rFonts w:eastAsia="Tahoma"/>
          <w:sz w:val="28"/>
          <w:szCs w:val="28"/>
        </w:rPr>
        <w:t xml:space="preserve">EC. The Corps of Engineers has requested more details. The answer to those details currently </w:t>
      </w:r>
      <w:r w:rsidR="000A79D7">
        <w:rPr>
          <w:rFonts w:eastAsia="Tahoma"/>
          <w:sz w:val="28"/>
          <w:szCs w:val="28"/>
        </w:rPr>
        <w:t>lie</w:t>
      </w:r>
      <w:r w:rsidR="00A4591A">
        <w:rPr>
          <w:rFonts w:eastAsia="Tahoma"/>
          <w:sz w:val="28"/>
          <w:szCs w:val="28"/>
        </w:rPr>
        <w:t>s</w:t>
      </w:r>
      <w:r w:rsidR="000A79D7">
        <w:rPr>
          <w:rFonts w:eastAsia="Tahoma"/>
          <w:sz w:val="28"/>
          <w:szCs w:val="28"/>
        </w:rPr>
        <w:t xml:space="preserve"> with</w:t>
      </w:r>
      <w:r w:rsidR="00773DF6">
        <w:rPr>
          <w:rFonts w:eastAsia="Tahoma"/>
          <w:sz w:val="28"/>
          <w:szCs w:val="28"/>
        </w:rPr>
        <w:t xml:space="preserve"> Duke Energy to provide those details. </w:t>
      </w:r>
    </w:p>
    <w:p w:rsidR="005B76A4" w:rsidRDefault="005B76A4">
      <w:pPr>
        <w:pStyle w:val="normal0"/>
        <w:widowControl/>
        <w:rPr>
          <w:rFonts w:ascii="Tahoma" w:eastAsia="Tahoma" w:hAnsi="Tahoma" w:cs="Tahoma"/>
          <w:b/>
        </w:rPr>
      </w:pPr>
    </w:p>
    <w:p w:rsidR="002147B9" w:rsidRPr="008704F7" w:rsidRDefault="002147B9">
      <w:pPr>
        <w:pStyle w:val="normal0"/>
        <w:widowControl/>
        <w:rPr>
          <w:rFonts w:ascii="Tahoma" w:eastAsia="Tahoma" w:hAnsi="Tahoma" w:cs="Tahoma"/>
          <w:b/>
        </w:rPr>
      </w:pPr>
    </w:p>
    <w:p w:rsidR="00F64DFE" w:rsidRDefault="00893B08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Pumper Rescue Truck</w:t>
      </w:r>
    </w:p>
    <w:p w:rsidR="00AD0839" w:rsidRDefault="00E46A88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Chief Shirley reported that the</w:t>
      </w:r>
      <w:r w:rsidR="00B47549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commencement of </w:t>
      </w:r>
      <w:r w:rsidR="00B47549">
        <w:rPr>
          <w:rFonts w:ascii="Tahoma" w:eastAsia="Tahoma" w:hAnsi="Tahoma" w:cs="Tahoma"/>
          <w:sz w:val="22"/>
          <w:szCs w:val="22"/>
        </w:rPr>
        <w:t>construction of the ne</w:t>
      </w:r>
      <w:r>
        <w:rPr>
          <w:rFonts w:ascii="Tahoma" w:eastAsia="Tahoma" w:hAnsi="Tahoma" w:cs="Tahoma"/>
          <w:sz w:val="22"/>
          <w:szCs w:val="22"/>
        </w:rPr>
        <w:t>w truck remains on schedule</w:t>
      </w:r>
      <w:r w:rsidR="002129A8">
        <w:rPr>
          <w:rFonts w:ascii="Tahoma" w:eastAsia="Tahoma" w:hAnsi="Tahoma" w:cs="Tahoma"/>
          <w:sz w:val="22"/>
          <w:szCs w:val="22"/>
        </w:rPr>
        <w:t>.</w:t>
      </w:r>
      <w:r w:rsidR="00AD0839">
        <w:rPr>
          <w:rFonts w:ascii="Tahoma" w:eastAsia="Tahoma" w:hAnsi="Tahoma" w:cs="Tahoma"/>
          <w:sz w:val="22"/>
          <w:szCs w:val="22"/>
        </w:rPr>
        <w:t>Chief Shirley expects deli</w:t>
      </w:r>
      <w:r w:rsidR="000A79D7">
        <w:rPr>
          <w:rFonts w:ascii="Tahoma" w:eastAsia="Tahoma" w:hAnsi="Tahoma" w:cs="Tahoma"/>
          <w:sz w:val="22"/>
          <w:szCs w:val="22"/>
        </w:rPr>
        <w:t>very to be</w:t>
      </w:r>
      <w:r w:rsidR="00AD0839">
        <w:rPr>
          <w:rFonts w:ascii="Tahoma" w:eastAsia="Tahoma" w:hAnsi="Tahoma" w:cs="Tahoma"/>
          <w:sz w:val="22"/>
          <w:szCs w:val="22"/>
        </w:rPr>
        <w:t xml:space="preserve"> in February.</w:t>
      </w:r>
    </w:p>
    <w:p w:rsidR="00F64DFE" w:rsidRDefault="00893B08">
      <w:pPr>
        <w:pStyle w:val="normal0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</w:t>
      </w:r>
    </w:p>
    <w:p w:rsidR="000956A0" w:rsidRDefault="000956A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Emergency Warning Signals</w:t>
      </w:r>
    </w:p>
    <w:p w:rsidR="000956A0" w:rsidRDefault="000956A0" w:rsidP="000956A0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Chief Shirley has reached </w:t>
      </w:r>
      <w:r w:rsidR="00194C67">
        <w:rPr>
          <w:rFonts w:eastAsia="Tahoma"/>
          <w:sz w:val="28"/>
          <w:szCs w:val="28"/>
        </w:rPr>
        <w:t>out to the SC</w:t>
      </w:r>
      <w:r>
        <w:rPr>
          <w:rFonts w:eastAsia="Tahoma"/>
          <w:sz w:val="28"/>
          <w:szCs w:val="28"/>
        </w:rPr>
        <w:t xml:space="preserve"> DOT to investigate our concerns and interest in </w:t>
      </w:r>
      <w:r w:rsidR="00194C67">
        <w:rPr>
          <w:rFonts w:eastAsia="Tahoma"/>
          <w:sz w:val="28"/>
          <w:szCs w:val="28"/>
        </w:rPr>
        <w:t xml:space="preserve">securing warning signs. </w:t>
      </w:r>
      <w:r w:rsidR="00AD0839">
        <w:rPr>
          <w:rFonts w:eastAsia="Tahoma"/>
          <w:sz w:val="28"/>
          <w:szCs w:val="28"/>
        </w:rPr>
        <w:t>T</w:t>
      </w:r>
      <w:r w:rsidR="000A79D7">
        <w:rPr>
          <w:rFonts w:eastAsia="Tahoma"/>
          <w:sz w:val="28"/>
          <w:szCs w:val="28"/>
        </w:rPr>
        <w:t>hey are currently reviewing the line of site</w:t>
      </w:r>
      <w:r w:rsidR="00AD0839">
        <w:rPr>
          <w:rFonts w:eastAsia="Tahoma"/>
          <w:sz w:val="28"/>
          <w:szCs w:val="28"/>
        </w:rPr>
        <w:t xml:space="preserve"> at the entrance/exits at the road in question to determine if lights are an option. The current estimate </w:t>
      </w:r>
      <w:r w:rsidR="000A79D7">
        <w:rPr>
          <w:rFonts w:eastAsia="Tahoma"/>
          <w:sz w:val="28"/>
          <w:szCs w:val="28"/>
        </w:rPr>
        <w:t>depending on what</w:t>
      </w:r>
      <w:r w:rsidR="00AD0839">
        <w:rPr>
          <w:rFonts w:eastAsia="Tahoma"/>
          <w:sz w:val="28"/>
          <w:szCs w:val="28"/>
        </w:rPr>
        <w:t xml:space="preserve"> we want to do is between $25-60,000.</w:t>
      </w:r>
    </w:p>
    <w:p w:rsidR="008F44EF" w:rsidRPr="000956A0" w:rsidRDefault="008F44EF" w:rsidP="000956A0">
      <w:pPr>
        <w:rPr>
          <w:rFonts w:eastAsia="Tahoma"/>
          <w:sz w:val="28"/>
          <w:szCs w:val="28"/>
        </w:rPr>
      </w:pPr>
    </w:p>
    <w:p w:rsidR="000956A0" w:rsidRDefault="00254DC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KFD W</w:t>
      </w:r>
      <w:r w:rsidR="008F44EF">
        <w:rPr>
          <w:rFonts w:ascii="Tahoma" w:eastAsia="Tahoma" w:hAnsi="Tahoma" w:cs="Tahoma"/>
          <w:b/>
          <w:color w:val="000000"/>
          <w:sz w:val="22"/>
          <w:szCs w:val="22"/>
        </w:rPr>
        <w:t>ebsite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/Communications</w:t>
      </w:r>
    </w:p>
    <w:p w:rsidR="000956A0" w:rsidRDefault="00AD083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No report or discussion</w:t>
      </w:r>
    </w:p>
    <w:p w:rsidR="00702260" w:rsidRPr="00891CFE" w:rsidRDefault="00F81F3A" w:rsidP="00891CF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ahnschrift" w:eastAsia="Tahoma" w:hAnsi="Bahnschrift" w:cs="Tahoma"/>
          <w:b/>
        </w:rPr>
      </w:pPr>
      <w:r>
        <w:rPr>
          <w:rFonts w:ascii="Bell MT" w:eastAsia="Tahoma" w:hAnsi="Bell MT"/>
        </w:rPr>
        <w:t xml:space="preserve">. </w:t>
      </w:r>
    </w:p>
    <w:p w:rsidR="008B2205" w:rsidRDefault="008B2205" w:rsidP="00CF746C">
      <w:pPr>
        <w:rPr>
          <w:rFonts w:ascii="Bell MT" w:eastAsia="Tahoma" w:hAnsi="Bell MT"/>
        </w:rPr>
      </w:pPr>
    </w:p>
    <w:p w:rsidR="008B2205" w:rsidRDefault="00F81F3A" w:rsidP="00CF746C">
      <w:pPr>
        <w:rPr>
          <w:rFonts w:ascii="Arial Black" w:eastAsia="Tahoma" w:hAnsi="Arial Black"/>
        </w:rPr>
      </w:pPr>
      <w:r>
        <w:rPr>
          <w:rFonts w:ascii="Arial Black" w:eastAsia="Tahoma" w:hAnsi="Arial Black"/>
        </w:rPr>
        <w:t>Fire wise Activities</w:t>
      </w:r>
    </w:p>
    <w:p w:rsidR="00F81F3A" w:rsidRPr="00F81F3A" w:rsidRDefault="00891CFE" w:rsidP="00CF746C">
      <w:pPr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L Primeau announced that we now have 6 Firewise organizations in our district w</w:t>
      </w:r>
      <w:r w:rsidR="00A4591A">
        <w:rPr>
          <w:rFonts w:ascii="Arial" w:eastAsia="Tahoma" w:hAnsi="Arial" w:cs="Arial"/>
        </w:rPr>
        <w:t>ith the addition of Waterford R</w:t>
      </w:r>
      <w:r>
        <w:rPr>
          <w:rFonts w:ascii="Arial" w:eastAsia="Tahoma" w:hAnsi="Arial" w:cs="Arial"/>
        </w:rPr>
        <w:t>idge.</w:t>
      </w:r>
    </w:p>
    <w:p w:rsidR="00F81F3A" w:rsidRPr="00F81F3A" w:rsidRDefault="00F81F3A" w:rsidP="00CF746C">
      <w:pPr>
        <w:rPr>
          <w:rFonts w:ascii="Arial Black" w:eastAsia="Tahoma" w:hAnsi="Arial Black"/>
        </w:rPr>
      </w:pPr>
    </w:p>
    <w:p w:rsidR="006D20B1" w:rsidRDefault="006E4315" w:rsidP="00CF746C">
      <w:pPr>
        <w:rPr>
          <w:rFonts w:ascii="Arial Black" w:eastAsia="Tahoma" w:hAnsi="Arial Black"/>
        </w:rPr>
      </w:pPr>
      <w:r>
        <w:rPr>
          <w:rFonts w:ascii="Arial Black" w:eastAsia="Tahoma" w:hAnsi="Arial Black"/>
        </w:rPr>
        <w:t>9</w:t>
      </w:r>
      <w:r w:rsidR="006E439F">
        <w:rPr>
          <w:rFonts w:ascii="Arial Black" w:eastAsia="Tahoma" w:hAnsi="Arial Black"/>
        </w:rPr>
        <w:t>/</w:t>
      </w:r>
      <w:r>
        <w:rPr>
          <w:rFonts w:ascii="Arial Black" w:eastAsia="Tahoma" w:hAnsi="Arial Black"/>
        </w:rPr>
        <w:t>11 Memorial</w:t>
      </w:r>
      <w:r w:rsidR="00FC311E">
        <w:rPr>
          <w:rFonts w:ascii="Arial Black" w:eastAsia="Tahoma" w:hAnsi="Arial Black"/>
        </w:rPr>
        <w:t xml:space="preserve"> </w:t>
      </w:r>
    </w:p>
    <w:p w:rsidR="006E4315" w:rsidRDefault="006E4315" w:rsidP="00CF746C">
      <w:pPr>
        <w:rPr>
          <w:rFonts w:ascii="Bell MT" w:eastAsia="Tahoma" w:hAnsi="Bell MT"/>
          <w:sz w:val="28"/>
          <w:szCs w:val="28"/>
        </w:rPr>
      </w:pPr>
    </w:p>
    <w:p w:rsidR="00891CFE" w:rsidRDefault="00891CFE" w:rsidP="00CF746C">
      <w:pPr>
        <w:rPr>
          <w:rFonts w:ascii="Bell MT" w:eastAsia="Tahoma" w:hAnsi="Bell MT"/>
          <w:sz w:val="28"/>
          <w:szCs w:val="28"/>
        </w:rPr>
      </w:pPr>
      <w:r>
        <w:rPr>
          <w:rFonts w:ascii="Bell MT" w:eastAsia="Tahoma" w:hAnsi="Bell MT"/>
          <w:sz w:val="28"/>
          <w:szCs w:val="28"/>
        </w:rPr>
        <w:t>Chief Shirley reported that the construction of the 9/11 memorial in Walhalla is progressing but progress has been a challenge due to weather.</w:t>
      </w:r>
    </w:p>
    <w:p w:rsidR="00891CFE" w:rsidRDefault="00891CFE" w:rsidP="00CF746C">
      <w:pPr>
        <w:rPr>
          <w:rFonts w:ascii="Bell MT" w:eastAsia="Tahoma" w:hAnsi="Bell MT"/>
          <w:sz w:val="28"/>
          <w:szCs w:val="28"/>
        </w:rPr>
      </w:pPr>
    </w:p>
    <w:p w:rsidR="00D178EF" w:rsidRDefault="006D20B1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Additional New Business</w:t>
      </w:r>
    </w:p>
    <w:p w:rsidR="00891CFE" w:rsidRDefault="00891CFE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891CFE" w:rsidRDefault="00891CFE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Chief stated that his </w:t>
      </w:r>
      <w:r w:rsidR="00B37396">
        <w:rPr>
          <w:rFonts w:ascii="Tahoma" w:eastAsia="Tahoma" w:hAnsi="Tahoma" w:cs="Tahoma"/>
          <w:b/>
          <w:color w:val="000000"/>
          <w:sz w:val="22"/>
          <w:szCs w:val="22"/>
        </w:rPr>
        <w:t>goals and objectives for 2020 included staffing the substation to properly meet the contractual agreement with Duke Energy.</w:t>
      </w:r>
    </w:p>
    <w:p w:rsidR="00B37396" w:rsidRDefault="00B37396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B37396" w:rsidRDefault="00B37396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K Graves reviewed the district goals and objectives for 2020.</w:t>
      </w:r>
    </w:p>
    <w:p w:rsidR="00B37396" w:rsidRDefault="00B37396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B37396" w:rsidRDefault="00B37396" w:rsidP="0022139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An executive meeting was scheduled for 2:00, 2/11 to consider the </w:t>
      </w:r>
      <w:r w:rsidR="000A79D7">
        <w:rPr>
          <w:rFonts w:ascii="Tahoma" w:eastAsia="Tahoma" w:hAnsi="Tahoma" w:cs="Tahoma"/>
          <w:b/>
          <w:color w:val="000000"/>
          <w:sz w:val="22"/>
          <w:szCs w:val="22"/>
        </w:rPr>
        <w:t xml:space="preserve">preliminary 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2020/2021 budget</w:t>
      </w:r>
      <w:r w:rsidR="000A79D7">
        <w:rPr>
          <w:rFonts w:ascii="Tahoma" w:eastAsia="Tahoma" w:hAnsi="Tahoma" w:cs="Tahoma"/>
          <w:b/>
          <w:color w:val="000000"/>
          <w:sz w:val="22"/>
          <w:szCs w:val="22"/>
        </w:rPr>
        <w:t>. A final budget is anticipated to be considered at the March commission meeting.</w:t>
      </w:r>
    </w:p>
    <w:p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 xml:space="preserve">The </w:t>
      </w:r>
      <w:r w:rsidR="00CA0C22">
        <w:rPr>
          <w:rFonts w:ascii="Tahoma" w:eastAsia="Tahoma" w:hAnsi="Tahoma" w:cs="Tahoma"/>
          <w:b w:val="0"/>
          <w:i w:val="0"/>
          <w:sz w:val="22"/>
          <w:szCs w:val="22"/>
        </w:rPr>
        <w:t xml:space="preserve">next </w:t>
      </w:r>
      <w:r>
        <w:rPr>
          <w:rFonts w:ascii="Tahoma" w:eastAsia="Tahoma" w:hAnsi="Tahoma" w:cs="Tahoma"/>
          <w:b w:val="0"/>
          <w:i w:val="0"/>
          <w:sz w:val="22"/>
          <w:szCs w:val="22"/>
        </w:rPr>
        <w:t>Commission</w:t>
      </w:r>
      <w:r w:rsidR="00646C5B">
        <w:rPr>
          <w:rFonts w:ascii="Tahoma" w:eastAsia="Tahoma" w:hAnsi="Tahoma" w:cs="Tahoma"/>
          <w:b w:val="0"/>
          <w:i w:val="0"/>
          <w:sz w:val="22"/>
          <w:szCs w:val="22"/>
        </w:rPr>
        <w:t xml:space="preserve"> </w:t>
      </w:r>
      <w:r w:rsidR="00CA0C22">
        <w:rPr>
          <w:rFonts w:ascii="Tahoma" w:eastAsia="Tahoma" w:hAnsi="Tahoma" w:cs="Tahoma"/>
          <w:b w:val="0"/>
          <w:i w:val="0"/>
          <w:sz w:val="22"/>
          <w:szCs w:val="22"/>
        </w:rPr>
        <w:t>meeting</w:t>
      </w:r>
      <w:r>
        <w:rPr>
          <w:rFonts w:ascii="Tahoma" w:eastAsia="Tahoma" w:hAnsi="Tahoma" w:cs="Tahoma"/>
          <w:b w:val="0"/>
          <w:i w:val="0"/>
          <w:sz w:val="22"/>
          <w:szCs w:val="22"/>
        </w:rPr>
        <w:t xml:space="preserve"> </w:t>
      </w:r>
      <w:r w:rsidR="00646C5B">
        <w:rPr>
          <w:rFonts w:ascii="Tahoma" w:eastAsia="Tahoma" w:hAnsi="Tahoma" w:cs="Tahoma"/>
          <w:b w:val="0"/>
          <w:i w:val="0"/>
          <w:sz w:val="22"/>
          <w:szCs w:val="22"/>
        </w:rPr>
        <w:t xml:space="preserve">will be </w:t>
      </w:r>
      <w:r w:rsidR="00CA0C22">
        <w:rPr>
          <w:rFonts w:ascii="Tahoma" w:eastAsia="Tahoma" w:hAnsi="Tahoma" w:cs="Tahoma"/>
          <w:b w:val="0"/>
          <w:i w:val="0"/>
          <w:sz w:val="22"/>
          <w:szCs w:val="22"/>
        </w:rPr>
        <w:t xml:space="preserve">held </w:t>
      </w:r>
      <w:r w:rsidR="00893B08">
        <w:rPr>
          <w:rFonts w:ascii="Tahoma" w:eastAsia="Tahoma" w:hAnsi="Tahoma" w:cs="Tahoma"/>
          <w:b w:val="0"/>
          <w:i w:val="0"/>
          <w:sz w:val="22"/>
          <w:szCs w:val="22"/>
        </w:rPr>
        <w:t>at the Fire station</w:t>
      </w:r>
      <w:r>
        <w:rPr>
          <w:rFonts w:ascii="Tahoma" w:eastAsia="Tahoma" w:hAnsi="Tahoma" w:cs="Tahoma"/>
          <w:b w:val="0"/>
          <w:i w:val="0"/>
          <w:sz w:val="22"/>
          <w:szCs w:val="22"/>
        </w:rPr>
        <w:t xml:space="preserve"> on</w:t>
      </w:r>
      <w:r w:rsidR="00B37396">
        <w:rPr>
          <w:rFonts w:ascii="Tahoma" w:eastAsia="Tahoma" w:hAnsi="Tahoma" w:cs="Tahoma"/>
          <w:b w:val="0"/>
          <w:i w:val="0"/>
          <w:sz w:val="22"/>
          <w:szCs w:val="22"/>
        </w:rPr>
        <w:t xml:space="preserve"> February 18</w:t>
      </w:r>
      <w:r w:rsidR="000E49FE">
        <w:rPr>
          <w:rFonts w:ascii="Tahoma" w:eastAsia="Tahoma" w:hAnsi="Tahoma" w:cs="Tahoma"/>
          <w:b w:val="0"/>
          <w:i w:val="0"/>
          <w:sz w:val="22"/>
          <w:szCs w:val="22"/>
        </w:rPr>
        <w:t>, 2020</w:t>
      </w:r>
      <w:r w:rsidR="00F81F3A">
        <w:rPr>
          <w:rFonts w:ascii="Tahoma" w:eastAsia="Tahoma" w:hAnsi="Tahoma" w:cs="Tahoma"/>
          <w:b w:val="0"/>
          <w:i w:val="0"/>
          <w:sz w:val="22"/>
          <w:szCs w:val="22"/>
        </w:rPr>
        <w:t xml:space="preserve"> </w:t>
      </w:r>
      <w:r w:rsidR="006E439F">
        <w:rPr>
          <w:rFonts w:ascii="Tahoma" w:eastAsia="Tahoma" w:hAnsi="Tahoma" w:cs="Tahoma"/>
          <w:b w:val="0"/>
          <w:i w:val="0"/>
          <w:sz w:val="22"/>
          <w:szCs w:val="22"/>
        </w:rPr>
        <w:t>at 3</w:t>
      </w:r>
      <w:r>
        <w:rPr>
          <w:rFonts w:ascii="Tahoma" w:eastAsia="Tahoma" w:hAnsi="Tahoma" w:cs="Tahoma"/>
          <w:b w:val="0"/>
          <w:i w:val="0"/>
          <w:sz w:val="22"/>
          <w:szCs w:val="22"/>
        </w:rPr>
        <w:t>:00</w:t>
      </w:r>
      <w:r w:rsidR="00EA19C7">
        <w:rPr>
          <w:rFonts w:ascii="Tahoma" w:eastAsia="Tahoma" w:hAnsi="Tahoma" w:cs="Tahoma"/>
          <w:b w:val="0"/>
          <w:i w:val="0"/>
          <w:sz w:val="22"/>
          <w:szCs w:val="22"/>
        </w:rPr>
        <w:t xml:space="preserve"> PM.</w:t>
      </w:r>
    </w:p>
    <w:p w:rsidR="00B37396" w:rsidRPr="00B37396" w:rsidRDefault="00B37396" w:rsidP="00B37396">
      <w:pPr>
        <w:pStyle w:val="normal0"/>
        <w:rPr>
          <w:rFonts w:eastAsia="Tahoma"/>
        </w:rPr>
      </w:pPr>
    </w:p>
    <w:p w:rsidR="000E449A" w:rsidRDefault="000E449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 motion was ma</w:t>
      </w:r>
      <w:r w:rsidR="00702260">
        <w:rPr>
          <w:rFonts w:ascii="Tahoma" w:eastAsia="Tahoma" w:hAnsi="Tahoma" w:cs="Tahoma"/>
          <w:color w:val="000000"/>
          <w:sz w:val="22"/>
          <w:szCs w:val="22"/>
        </w:rPr>
        <w:t>de to adjourn the meeting at</w:t>
      </w:r>
      <w:r w:rsidR="00F81F3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0A79D7">
        <w:rPr>
          <w:rFonts w:ascii="Tahoma" w:eastAsia="Tahoma" w:hAnsi="Tahoma" w:cs="Tahoma"/>
          <w:color w:val="000000"/>
          <w:sz w:val="22"/>
          <w:szCs w:val="22"/>
        </w:rPr>
        <w:t>4:5</w:t>
      </w:r>
      <w:r w:rsidR="0021255C">
        <w:rPr>
          <w:rFonts w:ascii="Tahoma" w:eastAsia="Tahoma" w:hAnsi="Tahoma" w:cs="Tahoma"/>
          <w:color w:val="000000"/>
          <w:sz w:val="22"/>
          <w:szCs w:val="22"/>
        </w:rPr>
        <w:t>0</w:t>
      </w:r>
      <w:r w:rsidR="00EA19C7">
        <w:rPr>
          <w:rFonts w:ascii="Tahoma" w:eastAsia="Tahoma" w:hAnsi="Tahoma" w:cs="Tahoma"/>
          <w:color w:val="000000"/>
          <w:sz w:val="22"/>
          <w:szCs w:val="22"/>
        </w:rPr>
        <w:t>. The motion passed unanimously.</w:t>
      </w:r>
    </w:p>
    <w:p w:rsidR="000E449A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>Respectfully submitted by John M. Turner, Secretary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</w:t>
      </w:r>
    </w:p>
    <w:p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>.</w:t>
      </w:r>
    </w:p>
    <w:p w:rsidR="00F64DFE" w:rsidRDefault="00F64DFE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</w:p>
    <w:p w:rsidR="00F64DFE" w:rsidRDefault="00F64DFE">
      <w:pPr>
        <w:pStyle w:val="normal0"/>
      </w:pPr>
    </w:p>
    <w:sectPr w:rsidR="00F64DFE" w:rsidSect="000E449A">
      <w:pgSz w:w="12240" w:h="15840"/>
      <w:pgMar w:top="720" w:right="864" w:bottom="540" w:left="79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8E" w:rsidRDefault="0014128E" w:rsidP="00F64DFE">
      <w:r>
        <w:separator/>
      </w:r>
    </w:p>
  </w:endnote>
  <w:endnote w:type="continuationSeparator" w:id="0">
    <w:p w:rsidR="0014128E" w:rsidRDefault="0014128E" w:rsidP="00F6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8E" w:rsidRDefault="0014128E" w:rsidP="00F64DFE">
      <w:r>
        <w:separator/>
      </w:r>
    </w:p>
  </w:footnote>
  <w:footnote w:type="continuationSeparator" w:id="0">
    <w:p w:rsidR="0014128E" w:rsidRDefault="0014128E" w:rsidP="00F64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FE"/>
    <w:rsid w:val="000334AC"/>
    <w:rsid w:val="000514E3"/>
    <w:rsid w:val="00057490"/>
    <w:rsid w:val="00066430"/>
    <w:rsid w:val="00076348"/>
    <w:rsid w:val="00080C1D"/>
    <w:rsid w:val="00086FD5"/>
    <w:rsid w:val="000925D8"/>
    <w:rsid w:val="0009383F"/>
    <w:rsid w:val="000956A0"/>
    <w:rsid w:val="000A1275"/>
    <w:rsid w:val="000A79D7"/>
    <w:rsid w:val="000B0C14"/>
    <w:rsid w:val="000D18C9"/>
    <w:rsid w:val="000D4C86"/>
    <w:rsid w:val="000E449A"/>
    <w:rsid w:val="000E49FE"/>
    <w:rsid w:val="00101F74"/>
    <w:rsid w:val="001048DF"/>
    <w:rsid w:val="0010583A"/>
    <w:rsid w:val="00122533"/>
    <w:rsid w:val="00122D0C"/>
    <w:rsid w:val="001259A0"/>
    <w:rsid w:val="00125B60"/>
    <w:rsid w:val="001265F4"/>
    <w:rsid w:val="0014128E"/>
    <w:rsid w:val="001420CF"/>
    <w:rsid w:val="00160F21"/>
    <w:rsid w:val="00162DA9"/>
    <w:rsid w:val="00164585"/>
    <w:rsid w:val="001832E5"/>
    <w:rsid w:val="00186231"/>
    <w:rsid w:val="00190FB5"/>
    <w:rsid w:val="00194C67"/>
    <w:rsid w:val="001A1931"/>
    <w:rsid w:val="001A7259"/>
    <w:rsid w:val="001B0E83"/>
    <w:rsid w:val="001B4F1F"/>
    <w:rsid w:val="002107EE"/>
    <w:rsid w:val="0021255C"/>
    <w:rsid w:val="002129A8"/>
    <w:rsid w:val="00214483"/>
    <w:rsid w:val="002147B9"/>
    <w:rsid w:val="0021649E"/>
    <w:rsid w:val="002203C1"/>
    <w:rsid w:val="0022139C"/>
    <w:rsid w:val="00227862"/>
    <w:rsid w:val="00232732"/>
    <w:rsid w:val="00233679"/>
    <w:rsid w:val="00237C8D"/>
    <w:rsid w:val="00240663"/>
    <w:rsid w:val="00246544"/>
    <w:rsid w:val="00251599"/>
    <w:rsid w:val="00254DCB"/>
    <w:rsid w:val="00276838"/>
    <w:rsid w:val="002954F4"/>
    <w:rsid w:val="002B5799"/>
    <w:rsid w:val="002E4E55"/>
    <w:rsid w:val="00322F6B"/>
    <w:rsid w:val="00323F98"/>
    <w:rsid w:val="00334D58"/>
    <w:rsid w:val="00350975"/>
    <w:rsid w:val="003678F9"/>
    <w:rsid w:val="003A5CAC"/>
    <w:rsid w:val="003D3DCF"/>
    <w:rsid w:val="00404442"/>
    <w:rsid w:val="00404B8E"/>
    <w:rsid w:val="00406E2B"/>
    <w:rsid w:val="00426D6F"/>
    <w:rsid w:val="00427B85"/>
    <w:rsid w:val="004300EF"/>
    <w:rsid w:val="0044006B"/>
    <w:rsid w:val="004408DC"/>
    <w:rsid w:val="00446635"/>
    <w:rsid w:val="00451E14"/>
    <w:rsid w:val="004A507F"/>
    <w:rsid w:val="004B7CB0"/>
    <w:rsid w:val="004C122E"/>
    <w:rsid w:val="004D5AC3"/>
    <w:rsid w:val="004E4F10"/>
    <w:rsid w:val="005320FB"/>
    <w:rsid w:val="00547CE2"/>
    <w:rsid w:val="0055588D"/>
    <w:rsid w:val="00573740"/>
    <w:rsid w:val="00576658"/>
    <w:rsid w:val="005903C5"/>
    <w:rsid w:val="005911DA"/>
    <w:rsid w:val="005A46A2"/>
    <w:rsid w:val="005A4D04"/>
    <w:rsid w:val="005B76A4"/>
    <w:rsid w:val="005C4437"/>
    <w:rsid w:val="005D6740"/>
    <w:rsid w:val="005E602A"/>
    <w:rsid w:val="005F0ED8"/>
    <w:rsid w:val="005F4DC3"/>
    <w:rsid w:val="00611BA9"/>
    <w:rsid w:val="00615624"/>
    <w:rsid w:val="00617D42"/>
    <w:rsid w:val="00637A4F"/>
    <w:rsid w:val="00646C5B"/>
    <w:rsid w:val="00653D19"/>
    <w:rsid w:val="00661CFE"/>
    <w:rsid w:val="006622ED"/>
    <w:rsid w:val="00672B5E"/>
    <w:rsid w:val="0068098C"/>
    <w:rsid w:val="00691AD3"/>
    <w:rsid w:val="006A2D16"/>
    <w:rsid w:val="006A51CD"/>
    <w:rsid w:val="006D20B1"/>
    <w:rsid w:val="006D49C4"/>
    <w:rsid w:val="006E4315"/>
    <w:rsid w:val="006E439F"/>
    <w:rsid w:val="006E7001"/>
    <w:rsid w:val="00702260"/>
    <w:rsid w:val="00702E60"/>
    <w:rsid w:val="00722071"/>
    <w:rsid w:val="0073088F"/>
    <w:rsid w:val="00741456"/>
    <w:rsid w:val="00743846"/>
    <w:rsid w:val="00745773"/>
    <w:rsid w:val="0075507F"/>
    <w:rsid w:val="007716DD"/>
    <w:rsid w:val="00773DF6"/>
    <w:rsid w:val="0078531D"/>
    <w:rsid w:val="00787BBC"/>
    <w:rsid w:val="007B7E8A"/>
    <w:rsid w:val="007C79E5"/>
    <w:rsid w:val="007D05E8"/>
    <w:rsid w:val="007D3A9C"/>
    <w:rsid w:val="007E2582"/>
    <w:rsid w:val="00800267"/>
    <w:rsid w:val="00817074"/>
    <w:rsid w:val="00823141"/>
    <w:rsid w:val="008401B5"/>
    <w:rsid w:val="0084201D"/>
    <w:rsid w:val="0085130A"/>
    <w:rsid w:val="00854F3C"/>
    <w:rsid w:val="008704F7"/>
    <w:rsid w:val="00874033"/>
    <w:rsid w:val="008754CE"/>
    <w:rsid w:val="00882239"/>
    <w:rsid w:val="008859CA"/>
    <w:rsid w:val="00891CFE"/>
    <w:rsid w:val="00893B08"/>
    <w:rsid w:val="008A0306"/>
    <w:rsid w:val="008A0457"/>
    <w:rsid w:val="008A054F"/>
    <w:rsid w:val="008B2205"/>
    <w:rsid w:val="008B2335"/>
    <w:rsid w:val="008C17CB"/>
    <w:rsid w:val="008C298E"/>
    <w:rsid w:val="008D018E"/>
    <w:rsid w:val="008F44EF"/>
    <w:rsid w:val="00904683"/>
    <w:rsid w:val="009048F1"/>
    <w:rsid w:val="00931DE2"/>
    <w:rsid w:val="009502B5"/>
    <w:rsid w:val="00953618"/>
    <w:rsid w:val="00956F8D"/>
    <w:rsid w:val="00963BC7"/>
    <w:rsid w:val="009742F4"/>
    <w:rsid w:val="00985597"/>
    <w:rsid w:val="00985CBC"/>
    <w:rsid w:val="00987929"/>
    <w:rsid w:val="009A0D66"/>
    <w:rsid w:val="009B488E"/>
    <w:rsid w:val="009C0709"/>
    <w:rsid w:val="009C2404"/>
    <w:rsid w:val="009C6B08"/>
    <w:rsid w:val="00A01430"/>
    <w:rsid w:val="00A13DD6"/>
    <w:rsid w:val="00A276B3"/>
    <w:rsid w:val="00A32AA4"/>
    <w:rsid w:val="00A35792"/>
    <w:rsid w:val="00A4591A"/>
    <w:rsid w:val="00A80E82"/>
    <w:rsid w:val="00AA2542"/>
    <w:rsid w:val="00AB17AF"/>
    <w:rsid w:val="00AB1CB5"/>
    <w:rsid w:val="00AD057C"/>
    <w:rsid w:val="00AD0839"/>
    <w:rsid w:val="00AD1F04"/>
    <w:rsid w:val="00AD2339"/>
    <w:rsid w:val="00AD467D"/>
    <w:rsid w:val="00AE5EB2"/>
    <w:rsid w:val="00AF6723"/>
    <w:rsid w:val="00AF69BF"/>
    <w:rsid w:val="00B06F86"/>
    <w:rsid w:val="00B21297"/>
    <w:rsid w:val="00B23731"/>
    <w:rsid w:val="00B37396"/>
    <w:rsid w:val="00B47549"/>
    <w:rsid w:val="00B65295"/>
    <w:rsid w:val="00B7594B"/>
    <w:rsid w:val="00B80374"/>
    <w:rsid w:val="00B80851"/>
    <w:rsid w:val="00BA6E26"/>
    <w:rsid w:val="00BE31AC"/>
    <w:rsid w:val="00BF4042"/>
    <w:rsid w:val="00BF7098"/>
    <w:rsid w:val="00C06410"/>
    <w:rsid w:val="00C072B1"/>
    <w:rsid w:val="00C1783B"/>
    <w:rsid w:val="00C20719"/>
    <w:rsid w:val="00C3350D"/>
    <w:rsid w:val="00C447C2"/>
    <w:rsid w:val="00C4690C"/>
    <w:rsid w:val="00C50419"/>
    <w:rsid w:val="00C542B9"/>
    <w:rsid w:val="00C73A45"/>
    <w:rsid w:val="00C81FD8"/>
    <w:rsid w:val="00C86702"/>
    <w:rsid w:val="00CA0369"/>
    <w:rsid w:val="00CA0C22"/>
    <w:rsid w:val="00CA21CC"/>
    <w:rsid w:val="00CA5579"/>
    <w:rsid w:val="00CB0395"/>
    <w:rsid w:val="00CB0B5F"/>
    <w:rsid w:val="00CB6838"/>
    <w:rsid w:val="00CD6670"/>
    <w:rsid w:val="00CE5F5E"/>
    <w:rsid w:val="00CF0818"/>
    <w:rsid w:val="00CF746C"/>
    <w:rsid w:val="00CF7B09"/>
    <w:rsid w:val="00D178EF"/>
    <w:rsid w:val="00D507A6"/>
    <w:rsid w:val="00D55D4B"/>
    <w:rsid w:val="00D66307"/>
    <w:rsid w:val="00D73DDB"/>
    <w:rsid w:val="00D75ECD"/>
    <w:rsid w:val="00D76978"/>
    <w:rsid w:val="00D80035"/>
    <w:rsid w:val="00D93E89"/>
    <w:rsid w:val="00DA3131"/>
    <w:rsid w:val="00DD09EB"/>
    <w:rsid w:val="00DE076F"/>
    <w:rsid w:val="00DE2AB3"/>
    <w:rsid w:val="00E0323F"/>
    <w:rsid w:val="00E11953"/>
    <w:rsid w:val="00E43D21"/>
    <w:rsid w:val="00E46A88"/>
    <w:rsid w:val="00E47913"/>
    <w:rsid w:val="00E73B54"/>
    <w:rsid w:val="00E76940"/>
    <w:rsid w:val="00E87EA8"/>
    <w:rsid w:val="00E97AB8"/>
    <w:rsid w:val="00EA19C7"/>
    <w:rsid w:val="00EA3243"/>
    <w:rsid w:val="00EA72DD"/>
    <w:rsid w:val="00EB64C6"/>
    <w:rsid w:val="00ED0745"/>
    <w:rsid w:val="00EF73F7"/>
    <w:rsid w:val="00F02702"/>
    <w:rsid w:val="00F6143D"/>
    <w:rsid w:val="00F64DFE"/>
    <w:rsid w:val="00F81F3A"/>
    <w:rsid w:val="00F95172"/>
    <w:rsid w:val="00F95843"/>
    <w:rsid w:val="00F96920"/>
    <w:rsid w:val="00FC0C5E"/>
    <w:rsid w:val="00FC311E"/>
    <w:rsid w:val="00FD11DF"/>
    <w:rsid w:val="00FD1F47"/>
    <w:rsid w:val="00FE2B6B"/>
    <w:rsid w:val="00FF1F82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0"/>
    <w:next w:val="normal0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4DFE"/>
  </w:style>
  <w:style w:type="paragraph" w:styleId="Title">
    <w:name w:val="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825D-9D1E-44CA-8062-296DAB32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</dc:creator>
  <cp:lastModifiedBy>Turner</cp:lastModifiedBy>
  <cp:revision>5</cp:revision>
  <cp:lastPrinted>2020-01-21T17:51:00Z</cp:lastPrinted>
  <dcterms:created xsi:type="dcterms:W3CDTF">2020-01-31T17:28:00Z</dcterms:created>
  <dcterms:modified xsi:type="dcterms:W3CDTF">2020-02-19T21:50:00Z</dcterms:modified>
</cp:coreProperties>
</file>